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014D1D" w:rsidRDefault="000571BB">
      <w:pPr>
        <w:rPr>
          <w:rFonts w:ascii="黑体" w:eastAsia="黑体" w:hAnsi="黑体"/>
          <w:sz w:val="32"/>
          <w:szCs w:val="32"/>
        </w:rPr>
      </w:pPr>
      <w:r>
        <w:rPr>
          <w:rFonts w:ascii="黑体" w:eastAsia="黑体" w:hAnsi="黑体" w:hint="eastAsia"/>
          <w:sz w:val="32"/>
          <w:szCs w:val="32"/>
        </w:rPr>
        <w:t xml:space="preserve">                  </w:t>
      </w:r>
      <w:proofErr w:type="gramStart"/>
      <w:r>
        <w:rPr>
          <w:rFonts w:ascii="黑体" w:eastAsia="黑体" w:hAnsi="黑体" w:hint="eastAsia"/>
          <w:sz w:val="32"/>
          <w:szCs w:val="32"/>
        </w:rPr>
        <w:t>安全第一</w:t>
      </w:r>
      <w:proofErr w:type="gramEnd"/>
      <w:r>
        <w:rPr>
          <w:rFonts w:ascii="黑体" w:eastAsia="黑体" w:hAnsi="黑体" w:hint="eastAsia"/>
          <w:sz w:val="32"/>
          <w:szCs w:val="32"/>
        </w:rPr>
        <w:t xml:space="preserve"> </w:t>
      </w:r>
      <w:r>
        <w:rPr>
          <w:rFonts w:ascii="黑体" w:eastAsia="黑体" w:hAnsi="黑体" w:hint="eastAsia"/>
          <w:sz w:val="32"/>
          <w:szCs w:val="32"/>
        </w:rPr>
        <w:t>我来找“茬”</w:t>
      </w:r>
      <w:r>
        <w:rPr>
          <w:rFonts w:ascii="黑体" w:eastAsia="黑体" w:hAnsi="黑体" w:hint="eastAsia"/>
          <w:sz w:val="32"/>
          <w:szCs w:val="32"/>
        </w:rPr>
        <w:t xml:space="preserve">    </w:t>
      </w:r>
    </w:p>
    <w:p w:rsidR="00014D1D" w:rsidRDefault="000571BB">
      <w:pPr>
        <w:jc w:val="center"/>
        <w:rPr>
          <w:rFonts w:ascii="宋体" w:hAnsi="宋体"/>
          <w:sz w:val="24"/>
        </w:rPr>
      </w:pPr>
      <w:r>
        <w:rPr>
          <w:rFonts w:ascii="宋体" w:hAnsi="宋体" w:hint="eastAsia"/>
          <w:sz w:val="24"/>
        </w:rPr>
        <w:t>时间：</w:t>
      </w:r>
      <w:r>
        <w:rPr>
          <w:rFonts w:ascii="宋体" w:hAnsi="宋体" w:hint="eastAsia"/>
          <w:sz w:val="24"/>
        </w:rPr>
        <w:t>2023.4.27</w:t>
      </w:r>
      <w:r>
        <w:rPr>
          <w:rFonts w:ascii="宋体" w:hAnsi="宋体" w:hint="eastAsia"/>
          <w:sz w:val="24"/>
        </w:rPr>
        <w:t xml:space="preserve">            </w:t>
      </w:r>
      <w:r>
        <w:rPr>
          <w:rFonts w:ascii="宋体" w:hAnsi="宋体" w:hint="eastAsia"/>
          <w:sz w:val="24"/>
        </w:rPr>
        <w:t>发现地点：</w:t>
      </w:r>
      <w:r>
        <w:rPr>
          <w:rFonts w:ascii="宋体" w:hAnsi="宋体" w:hint="eastAsia"/>
          <w:sz w:val="24"/>
        </w:rPr>
        <w:t>二楼西侧楼梯口</w:t>
      </w:r>
      <w:r>
        <w:rPr>
          <w:rFonts w:ascii="宋体" w:hAnsi="宋体" w:hint="eastAsia"/>
          <w:sz w:val="24"/>
        </w:rPr>
        <w:t xml:space="preserve">       </w:t>
      </w:r>
      <w:r>
        <w:rPr>
          <w:rFonts w:ascii="宋体" w:hAnsi="宋体" w:hint="eastAsia"/>
          <w:sz w:val="24"/>
        </w:rPr>
        <w:t>发现人：</w:t>
      </w:r>
      <w:r>
        <w:rPr>
          <w:rFonts w:ascii="宋体" w:hAnsi="宋体" w:hint="eastAsia"/>
          <w:sz w:val="24"/>
        </w:rPr>
        <w:t>韩望月</w:t>
      </w:r>
    </w:p>
    <w:tbl>
      <w:tblPr>
        <w:tblStyle w:val="a7"/>
        <w:tblW w:w="0" w:type="auto"/>
        <w:tblLook w:val="04A0" w:firstRow="1" w:lastRow="0" w:firstColumn="1" w:lastColumn="0" w:noHBand="0" w:noVBand="1"/>
      </w:tblPr>
      <w:tblGrid>
        <w:gridCol w:w="1668"/>
        <w:gridCol w:w="7574"/>
      </w:tblGrid>
      <w:tr w:rsidR="00014D1D">
        <w:tc>
          <w:tcPr>
            <w:tcW w:w="1668" w:type="dxa"/>
            <w:vAlign w:val="center"/>
          </w:tcPr>
          <w:p w:rsidR="00014D1D" w:rsidRDefault="000571BB">
            <w:pPr>
              <w:ind w:firstLineChars="50" w:firstLine="120"/>
              <w:jc w:val="center"/>
              <w:rPr>
                <w:rFonts w:ascii="宋体" w:hAnsi="宋体"/>
                <w:sz w:val="24"/>
              </w:rPr>
            </w:pPr>
            <w:r>
              <w:rPr>
                <w:rFonts w:ascii="宋体" w:hAnsi="宋体" w:hint="eastAsia"/>
                <w:sz w:val="24"/>
              </w:rPr>
              <w:t>安全隐患</w:t>
            </w:r>
          </w:p>
          <w:p w:rsidR="00014D1D" w:rsidRDefault="000571BB">
            <w:pPr>
              <w:jc w:val="center"/>
              <w:rPr>
                <w:rFonts w:ascii="宋体" w:hAnsi="宋体"/>
                <w:sz w:val="24"/>
              </w:rPr>
            </w:pPr>
            <w:r>
              <w:rPr>
                <w:rFonts w:ascii="宋体" w:hAnsi="宋体" w:hint="eastAsia"/>
                <w:sz w:val="24"/>
              </w:rPr>
              <w:t>（图片、</w:t>
            </w:r>
          </w:p>
          <w:p w:rsidR="00014D1D" w:rsidRDefault="000571BB">
            <w:pPr>
              <w:jc w:val="center"/>
              <w:rPr>
                <w:rFonts w:ascii="宋体" w:hAnsi="宋体"/>
                <w:sz w:val="24"/>
              </w:rPr>
            </w:pPr>
            <w:r>
              <w:rPr>
                <w:rFonts w:ascii="宋体" w:hAnsi="宋体" w:hint="eastAsia"/>
                <w:sz w:val="24"/>
              </w:rPr>
              <w:t>文字描述）</w:t>
            </w:r>
          </w:p>
        </w:tc>
        <w:tc>
          <w:tcPr>
            <w:tcW w:w="7574" w:type="dxa"/>
          </w:tcPr>
          <w:p w:rsidR="00014D1D" w:rsidRDefault="00014D1D">
            <w:pPr>
              <w:rPr>
                <w:rFonts w:ascii="宋体" w:hAnsi="宋体"/>
                <w:sz w:val="24"/>
              </w:rPr>
            </w:pPr>
          </w:p>
          <w:p w:rsidR="00014D1D" w:rsidRDefault="000571BB">
            <w:pPr>
              <w:jc w:val="center"/>
              <w:rPr>
                <w:rFonts w:ascii="宋体" w:hAnsi="宋体"/>
                <w:sz w:val="24"/>
              </w:rPr>
            </w:pPr>
            <w:r>
              <w:rPr>
                <w:rFonts w:ascii="宋体" w:hAnsi="宋体" w:hint="eastAsia"/>
                <w:noProof/>
                <w:sz w:val="24"/>
              </w:rPr>
              <w:drawing>
                <wp:inline distT="0" distB="0" distL="114300" distR="114300">
                  <wp:extent cx="1920240" cy="1440180"/>
                  <wp:effectExtent l="0" t="0" r="10160" b="7620"/>
                  <wp:docPr id="1" name="图片 1" descr="IMG_87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图片 1" descr="IMG_8757"/>
                          <pic:cNvPicPr>
                            <a:picLocks noChangeAspect="1"/>
                          </pic:cNvPicPr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20240" cy="14401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宋体" w:hAnsi="宋体" w:hint="eastAsia"/>
                <w:sz w:val="24"/>
              </w:rPr>
              <w:t xml:space="preserve">  </w:t>
            </w:r>
            <w:r>
              <w:rPr>
                <w:rFonts w:ascii="宋体" w:hAnsi="宋体" w:hint="eastAsia"/>
                <w:noProof/>
                <w:sz w:val="24"/>
              </w:rPr>
              <w:drawing>
                <wp:inline distT="0" distB="0" distL="114300" distR="114300">
                  <wp:extent cx="1920240" cy="1440180"/>
                  <wp:effectExtent l="0" t="0" r="10160" b="7620"/>
                  <wp:docPr id="2" name="图片 2" descr="C:\Users\zj\Desktop\IMG_8756.JPGIMG_87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图片 2" descr="C:\Users\zj\Desktop\IMG_8756.JPGIMG_8756"/>
                          <pic:cNvPicPr>
                            <a:picLocks noChangeAspect="1"/>
                          </pic:cNvPicPr>
                        </pic:nvPicPr>
                        <pic:blipFill>
                          <a:blip r:embed="rId8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20240" cy="14401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014D1D" w:rsidRDefault="000571BB">
            <w:pPr>
              <w:ind w:firstLineChars="200" w:firstLine="480"/>
              <w:rPr>
                <w:rFonts w:ascii="宋体" w:hAnsi="宋体"/>
                <w:sz w:val="24"/>
              </w:rPr>
            </w:pPr>
            <w:r>
              <w:rPr>
                <w:rFonts w:ascii="宋体" w:hAnsi="宋体" w:hint="eastAsia"/>
                <w:sz w:val="24"/>
              </w:rPr>
              <w:t>二楼西侧楼梯口第二块瓷砖有松动</w:t>
            </w:r>
          </w:p>
        </w:tc>
      </w:tr>
      <w:tr w:rsidR="00014D1D">
        <w:trPr>
          <w:trHeight w:val="2401"/>
        </w:trPr>
        <w:tc>
          <w:tcPr>
            <w:tcW w:w="1668" w:type="dxa"/>
            <w:vAlign w:val="center"/>
          </w:tcPr>
          <w:p w:rsidR="00014D1D" w:rsidRDefault="000571BB">
            <w:pPr>
              <w:spacing w:line="360" w:lineRule="auto"/>
              <w:ind w:firstLineChars="100" w:firstLine="240"/>
              <w:rPr>
                <w:rFonts w:ascii="宋体" w:hAnsi="宋体"/>
                <w:sz w:val="24"/>
              </w:rPr>
            </w:pPr>
            <w:r>
              <w:rPr>
                <w:rFonts w:ascii="宋体" w:hAnsi="宋体" w:hint="eastAsia"/>
                <w:sz w:val="24"/>
              </w:rPr>
              <w:t>建议排除</w:t>
            </w:r>
          </w:p>
          <w:p w:rsidR="00014D1D" w:rsidRDefault="000571BB">
            <w:pPr>
              <w:spacing w:line="360" w:lineRule="auto"/>
              <w:jc w:val="center"/>
              <w:rPr>
                <w:rFonts w:ascii="宋体" w:hAnsi="宋体"/>
                <w:sz w:val="24"/>
              </w:rPr>
            </w:pPr>
            <w:r>
              <w:rPr>
                <w:rFonts w:ascii="宋体" w:hAnsi="宋体" w:hint="eastAsia"/>
                <w:sz w:val="24"/>
              </w:rPr>
              <w:t>隐患策略</w:t>
            </w:r>
          </w:p>
        </w:tc>
        <w:tc>
          <w:tcPr>
            <w:tcW w:w="7574" w:type="dxa"/>
          </w:tcPr>
          <w:p w:rsidR="00014D1D" w:rsidRDefault="000571BB">
            <w:pPr>
              <w:ind w:firstLineChars="200" w:firstLine="480"/>
              <w:rPr>
                <w:rFonts w:ascii="宋体" w:hAnsi="宋体" w:cs="宋体"/>
                <w:sz w:val="24"/>
              </w:rPr>
            </w:pPr>
            <w:r>
              <w:rPr>
                <w:rFonts w:ascii="宋体" w:hAnsi="宋体" w:cs="宋体" w:hint="eastAsia"/>
                <w:sz w:val="24"/>
              </w:rPr>
              <w:t>建议园部及时维修加固。</w:t>
            </w:r>
          </w:p>
          <w:p w:rsidR="00014D1D" w:rsidRDefault="00014D1D">
            <w:pPr>
              <w:rPr>
                <w:rFonts w:ascii="宋体" w:hAnsi="宋体" w:cs="宋体"/>
                <w:sz w:val="24"/>
              </w:rPr>
            </w:pPr>
          </w:p>
          <w:p w:rsidR="00014D1D" w:rsidRDefault="00014D1D">
            <w:pPr>
              <w:rPr>
                <w:rFonts w:ascii="黑体" w:eastAsia="黑体" w:hAnsi="黑体"/>
                <w:sz w:val="32"/>
                <w:szCs w:val="32"/>
              </w:rPr>
            </w:pPr>
          </w:p>
          <w:p w:rsidR="00014D1D" w:rsidRDefault="00014D1D">
            <w:pPr>
              <w:rPr>
                <w:rFonts w:ascii="黑体" w:eastAsia="黑体" w:hAnsi="黑体"/>
                <w:sz w:val="32"/>
                <w:szCs w:val="32"/>
              </w:rPr>
            </w:pPr>
          </w:p>
          <w:p w:rsidR="00014D1D" w:rsidRDefault="00014D1D">
            <w:pPr>
              <w:rPr>
                <w:rFonts w:ascii="黑体" w:eastAsia="黑体" w:hAnsi="黑体"/>
                <w:sz w:val="32"/>
                <w:szCs w:val="32"/>
              </w:rPr>
            </w:pPr>
          </w:p>
        </w:tc>
      </w:tr>
      <w:tr w:rsidR="00014D1D">
        <w:trPr>
          <w:trHeight w:val="1978"/>
        </w:trPr>
        <w:tc>
          <w:tcPr>
            <w:tcW w:w="1668" w:type="dxa"/>
            <w:vAlign w:val="center"/>
          </w:tcPr>
          <w:p w:rsidR="00014D1D" w:rsidRDefault="000571BB">
            <w:pPr>
              <w:spacing w:line="360" w:lineRule="auto"/>
              <w:jc w:val="center"/>
              <w:rPr>
                <w:rFonts w:ascii="宋体" w:hAnsi="宋体"/>
                <w:sz w:val="24"/>
              </w:rPr>
            </w:pPr>
            <w:r>
              <w:rPr>
                <w:rFonts w:ascii="宋体" w:hAnsi="宋体" w:hint="eastAsia"/>
                <w:sz w:val="24"/>
              </w:rPr>
              <w:t>具体</w:t>
            </w:r>
          </w:p>
          <w:p w:rsidR="00014D1D" w:rsidRDefault="000571BB">
            <w:pPr>
              <w:spacing w:line="360" w:lineRule="auto"/>
              <w:jc w:val="center"/>
              <w:rPr>
                <w:rFonts w:ascii="宋体" w:hAnsi="宋体"/>
                <w:sz w:val="24"/>
              </w:rPr>
            </w:pPr>
            <w:r>
              <w:rPr>
                <w:rFonts w:ascii="宋体" w:hAnsi="宋体" w:hint="eastAsia"/>
                <w:sz w:val="24"/>
              </w:rPr>
              <w:t>落实</w:t>
            </w:r>
          </w:p>
          <w:p w:rsidR="00014D1D" w:rsidRDefault="000571BB">
            <w:pPr>
              <w:spacing w:line="360" w:lineRule="auto"/>
              <w:jc w:val="center"/>
              <w:rPr>
                <w:rFonts w:ascii="宋体" w:hAnsi="宋体"/>
                <w:sz w:val="24"/>
              </w:rPr>
            </w:pPr>
            <w:r>
              <w:rPr>
                <w:rFonts w:ascii="宋体" w:hAnsi="宋体" w:hint="eastAsia"/>
                <w:sz w:val="24"/>
              </w:rPr>
              <w:t>情况</w:t>
            </w:r>
          </w:p>
        </w:tc>
        <w:tc>
          <w:tcPr>
            <w:tcW w:w="7574" w:type="dxa"/>
          </w:tcPr>
          <w:p w:rsidR="00014D1D" w:rsidRDefault="00014D1D">
            <w:pPr>
              <w:rPr>
                <w:rFonts w:asciiTheme="minorEastAsia" w:eastAsiaTheme="minorEastAsia" w:hAnsiTheme="minorEastAsia"/>
                <w:sz w:val="24"/>
              </w:rPr>
            </w:pPr>
          </w:p>
          <w:p w:rsidR="00B14523" w:rsidRDefault="00B14523">
            <w:pPr>
              <w:rPr>
                <w:rFonts w:asciiTheme="minorEastAsia" w:eastAsiaTheme="minorEastAsia" w:hAnsiTheme="minorEastAsia" w:hint="eastAsia"/>
                <w:sz w:val="24"/>
              </w:rPr>
            </w:pPr>
            <w:r>
              <w:rPr>
                <w:rFonts w:asciiTheme="minorEastAsia" w:eastAsiaTheme="minorEastAsia" w:hAnsiTheme="minorEastAsia"/>
                <w:sz w:val="24"/>
              </w:rPr>
              <w:t>已经上报工程队</w:t>
            </w:r>
            <w:bookmarkStart w:id="0" w:name="_GoBack"/>
            <w:bookmarkEnd w:id="0"/>
          </w:p>
          <w:p w:rsidR="00014D1D" w:rsidRDefault="00014D1D">
            <w:pPr>
              <w:rPr>
                <w:rFonts w:asciiTheme="minorEastAsia" w:eastAsiaTheme="minorEastAsia" w:hAnsiTheme="minorEastAsia"/>
                <w:sz w:val="24"/>
              </w:rPr>
            </w:pPr>
          </w:p>
          <w:p w:rsidR="00014D1D" w:rsidRDefault="00014D1D">
            <w:pPr>
              <w:rPr>
                <w:rFonts w:asciiTheme="minorEastAsia" w:eastAsiaTheme="minorEastAsia" w:hAnsiTheme="minorEastAsia"/>
                <w:sz w:val="24"/>
              </w:rPr>
            </w:pPr>
          </w:p>
          <w:p w:rsidR="00014D1D" w:rsidRDefault="00014D1D">
            <w:pPr>
              <w:rPr>
                <w:rFonts w:asciiTheme="minorEastAsia" w:eastAsiaTheme="minorEastAsia" w:hAnsiTheme="minorEastAsia"/>
                <w:sz w:val="24"/>
              </w:rPr>
            </w:pPr>
          </w:p>
          <w:p w:rsidR="00014D1D" w:rsidRDefault="00014D1D">
            <w:pPr>
              <w:rPr>
                <w:rFonts w:asciiTheme="minorEastAsia" w:eastAsiaTheme="minorEastAsia" w:hAnsiTheme="minorEastAsia"/>
                <w:sz w:val="24"/>
              </w:rPr>
            </w:pPr>
          </w:p>
          <w:p w:rsidR="00014D1D" w:rsidRDefault="00014D1D">
            <w:pPr>
              <w:rPr>
                <w:rFonts w:asciiTheme="minorEastAsia" w:eastAsiaTheme="minorEastAsia" w:hAnsiTheme="minorEastAsia"/>
                <w:sz w:val="24"/>
              </w:rPr>
            </w:pPr>
          </w:p>
        </w:tc>
      </w:tr>
    </w:tbl>
    <w:p w:rsidR="00014D1D" w:rsidRDefault="00014D1D">
      <w:pPr>
        <w:rPr>
          <w:rFonts w:ascii="黑体" w:eastAsia="黑体" w:hAnsi="黑体"/>
          <w:sz w:val="32"/>
          <w:szCs w:val="32"/>
        </w:rPr>
      </w:pPr>
    </w:p>
    <w:p w:rsidR="00014D1D" w:rsidRDefault="00014D1D"/>
    <w:sectPr w:rsidR="00014D1D">
      <w:headerReference w:type="default" r:id="rId9"/>
      <w:footerReference w:type="default" r:id="rId10"/>
      <w:pgSz w:w="11906" w:h="16838"/>
      <w:pgMar w:top="1080" w:right="1440" w:bottom="1080" w:left="144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0571BB" w:rsidRDefault="000571BB">
      <w:r>
        <w:separator/>
      </w:r>
    </w:p>
  </w:endnote>
  <w:endnote w:type="continuationSeparator" w:id="0">
    <w:p w:rsidR="000571BB" w:rsidRDefault="000571B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014D1D" w:rsidRDefault="000571BB">
    <w:pPr>
      <w:pStyle w:val="a4"/>
      <w:pBdr>
        <w:top w:val="single" w:sz="4" w:space="1" w:color="auto"/>
      </w:pBdr>
      <w:wordWrap w:val="0"/>
      <w:jc w:val="right"/>
    </w:pPr>
    <w:r>
      <w:rPr>
        <w:rFonts w:hint="eastAsia"/>
      </w:rPr>
      <w:t>爱心凝聚</w:t>
    </w:r>
    <w:r>
      <w:rPr>
        <w:rFonts w:hint="eastAsia"/>
      </w:rPr>
      <w:t xml:space="preserve"> </w:t>
    </w:r>
    <w:r>
      <w:rPr>
        <w:rFonts w:hint="eastAsia"/>
      </w:rPr>
      <w:t>童心创想</w:t>
    </w:r>
  </w:p>
  <w:p w:rsidR="00014D1D" w:rsidRDefault="00014D1D">
    <w:pPr>
      <w:pStyle w:val="a4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0571BB" w:rsidRDefault="000571BB">
      <w:r>
        <w:separator/>
      </w:r>
    </w:p>
  </w:footnote>
  <w:footnote w:type="continuationSeparator" w:id="0">
    <w:p w:rsidR="000571BB" w:rsidRDefault="000571BB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014D1D" w:rsidRDefault="000571BB">
    <w:pPr>
      <w:pStyle w:val="a5"/>
      <w:jc w:val="left"/>
    </w:pPr>
    <w:r>
      <w:rPr>
        <w:rFonts w:hint="eastAsia"/>
        <w:noProof/>
      </w:rPr>
      <w:drawing>
        <wp:anchor distT="0" distB="0" distL="114300" distR="114300" simplePos="0" relativeHeight="251659264" behindDoc="1" locked="0" layoutInCell="1" allowOverlap="1">
          <wp:simplePos x="0" y="0"/>
          <wp:positionH relativeFrom="column">
            <wp:posOffset>232410</wp:posOffset>
          </wp:positionH>
          <wp:positionV relativeFrom="paragraph">
            <wp:posOffset>2540</wp:posOffset>
          </wp:positionV>
          <wp:extent cx="456565" cy="318770"/>
          <wp:effectExtent l="0" t="0" r="17780" b="8890"/>
          <wp:wrapNone/>
          <wp:docPr id="8" name="图片 8" descr="QQ截图2022080514061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" name="图片 8" descr="QQ截图20220805140617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458470" cy="31496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  <w:p w:rsidR="00014D1D" w:rsidRDefault="000571BB">
    <w:pPr>
      <w:pStyle w:val="a5"/>
      <w:jc w:val="left"/>
    </w:pPr>
    <w:r>
      <w:rPr>
        <w:rFonts w:hint="eastAsia"/>
      </w:rPr>
      <w:t xml:space="preserve">                                         </w:t>
    </w:r>
    <w:r>
      <w:rPr>
        <w:rFonts w:hint="eastAsia"/>
      </w:rPr>
      <w:t>爱</w:t>
    </w:r>
    <w:r>
      <w:rPr>
        <w:rFonts w:asciiTheme="minorEastAsia" w:hAnsiTheme="minorEastAsia" w:hint="eastAsia"/>
      </w:rPr>
      <w:t>·</w:t>
    </w:r>
    <w:r>
      <w:rPr>
        <w:rFonts w:hint="eastAsia"/>
      </w:rPr>
      <w:t>润泽每一个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bordersDoNotSurroundHeader/>
  <w:bordersDoNotSurroundFooter/>
  <w:proofState w:spelling="clean" w:grammar="clean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docVars>
    <w:docVar w:name="commondata" w:val="eyJoZGlkIjoiY2E5MTY4YjhmYzk4OTA2Y2JlMjQ5ZjE3MzBlYzM5NjAifQ=="/>
  </w:docVars>
  <w:rsids>
    <w:rsidRoot w:val="00A32BDB"/>
    <w:rsid w:val="00001144"/>
    <w:rsid w:val="00002836"/>
    <w:rsid w:val="00007BD7"/>
    <w:rsid w:val="00014D1D"/>
    <w:rsid w:val="00014F56"/>
    <w:rsid w:val="00023C4C"/>
    <w:rsid w:val="000400AE"/>
    <w:rsid w:val="000541FC"/>
    <w:rsid w:val="000571BB"/>
    <w:rsid w:val="00060FCC"/>
    <w:rsid w:val="00067FE5"/>
    <w:rsid w:val="00070CC5"/>
    <w:rsid w:val="00070FE2"/>
    <w:rsid w:val="000717BB"/>
    <w:rsid w:val="000752D6"/>
    <w:rsid w:val="000754ED"/>
    <w:rsid w:val="00076837"/>
    <w:rsid w:val="00082F73"/>
    <w:rsid w:val="000A298B"/>
    <w:rsid w:val="000B7073"/>
    <w:rsid w:val="000C3769"/>
    <w:rsid w:val="000C3C89"/>
    <w:rsid w:val="000C6606"/>
    <w:rsid w:val="000D0213"/>
    <w:rsid w:val="000E6758"/>
    <w:rsid w:val="000F01A3"/>
    <w:rsid w:val="000F13E1"/>
    <w:rsid w:val="000F7F34"/>
    <w:rsid w:val="00115787"/>
    <w:rsid w:val="00136501"/>
    <w:rsid w:val="0014635C"/>
    <w:rsid w:val="00155E5F"/>
    <w:rsid w:val="00171413"/>
    <w:rsid w:val="00171D90"/>
    <w:rsid w:val="00176025"/>
    <w:rsid w:val="00186401"/>
    <w:rsid w:val="001900CC"/>
    <w:rsid w:val="001F193C"/>
    <w:rsid w:val="002047CF"/>
    <w:rsid w:val="002075A4"/>
    <w:rsid w:val="00216358"/>
    <w:rsid w:val="0021773E"/>
    <w:rsid w:val="00250CD8"/>
    <w:rsid w:val="0028507A"/>
    <w:rsid w:val="00294F1C"/>
    <w:rsid w:val="002967BE"/>
    <w:rsid w:val="002A710D"/>
    <w:rsid w:val="002C1F89"/>
    <w:rsid w:val="002E0B12"/>
    <w:rsid w:val="003035B5"/>
    <w:rsid w:val="00307AFA"/>
    <w:rsid w:val="003117FD"/>
    <w:rsid w:val="00314703"/>
    <w:rsid w:val="003153E6"/>
    <w:rsid w:val="00315869"/>
    <w:rsid w:val="0031775A"/>
    <w:rsid w:val="0033265E"/>
    <w:rsid w:val="003418AD"/>
    <w:rsid w:val="003516AF"/>
    <w:rsid w:val="00353269"/>
    <w:rsid w:val="00356C4D"/>
    <w:rsid w:val="0035706B"/>
    <w:rsid w:val="003663C8"/>
    <w:rsid w:val="00391B1A"/>
    <w:rsid w:val="003A137D"/>
    <w:rsid w:val="003C0D47"/>
    <w:rsid w:val="003C186E"/>
    <w:rsid w:val="003C3004"/>
    <w:rsid w:val="003E2BAF"/>
    <w:rsid w:val="003E315C"/>
    <w:rsid w:val="003E67BC"/>
    <w:rsid w:val="003F470B"/>
    <w:rsid w:val="00404C0A"/>
    <w:rsid w:val="0040550E"/>
    <w:rsid w:val="0044508E"/>
    <w:rsid w:val="00480BF3"/>
    <w:rsid w:val="00485E11"/>
    <w:rsid w:val="004A50D7"/>
    <w:rsid w:val="004D3B88"/>
    <w:rsid w:val="004D5B1A"/>
    <w:rsid w:val="004E478F"/>
    <w:rsid w:val="004F1341"/>
    <w:rsid w:val="004F741F"/>
    <w:rsid w:val="00511708"/>
    <w:rsid w:val="005149DF"/>
    <w:rsid w:val="00522BD1"/>
    <w:rsid w:val="005233B4"/>
    <w:rsid w:val="0053084C"/>
    <w:rsid w:val="0053160E"/>
    <w:rsid w:val="005374F0"/>
    <w:rsid w:val="00555A83"/>
    <w:rsid w:val="00561E0F"/>
    <w:rsid w:val="005711A7"/>
    <w:rsid w:val="0057520C"/>
    <w:rsid w:val="005761FA"/>
    <w:rsid w:val="00586570"/>
    <w:rsid w:val="00594EB3"/>
    <w:rsid w:val="005D2C3A"/>
    <w:rsid w:val="005D58F3"/>
    <w:rsid w:val="005E104B"/>
    <w:rsid w:val="005E710D"/>
    <w:rsid w:val="00621B44"/>
    <w:rsid w:val="00651664"/>
    <w:rsid w:val="006538BB"/>
    <w:rsid w:val="00662C2A"/>
    <w:rsid w:val="006727BA"/>
    <w:rsid w:val="00675864"/>
    <w:rsid w:val="00702C00"/>
    <w:rsid w:val="0074753C"/>
    <w:rsid w:val="00756816"/>
    <w:rsid w:val="00767ACC"/>
    <w:rsid w:val="0077503E"/>
    <w:rsid w:val="007929E6"/>
    <w:rsid w:val="00793674"/>
    <w:rsid w:val="007D3713"/>
    <w:rsid w:val="007E1DDB"/>
    <w:rsid w:val="007E415D"/>
    <w:rsid w:val="007E5050"/>
    <w:rsid w:val="007E5D4C"/>
    <w:rsid w:val="007F2081"/>
    <w:rsid w:val="007F2C5A"/>
    <w:rsid w:val="00800D2E"/>
    <w:rsid w:val="00811200"/>
    <w:rsid w:val="00813B39"/>
    <w:rsid w:val="00857455"/>
    <w:rsid w:val="00863AB2"/>
    <w:rsid w:val="00882178"/>
    <w:rsid w:val="00885F6C"/>
    <w:rsid w:val="008954F1"/>
    <w:rsid w:val="008E072F"/>
    <w:rsid w:val="008F6CD9"/>
    <w:rsid w:val="008F7B13"/>
    <w:rsid w:val="009040AF"/>
    <w:rsid w:val="00921460"/>
    <w:rsid w:val="00922078"/>
    <w:rsid w:val="009379FC"/>
    <w:rsid w:val="00940E66"/>
    <w:rsid w:val="00951C39"/>
    <w:rsid w:val="00962870"/>
    <w:rsid w:val="00971F0E"/>
    <w:rsid w:val="009765CC"/>
    <w:rsid w:val="0098066F"/>
    <w:rsid w:val="009851E3"/>
    <w:rsid w:val="00985284"/>
    <w:rsid w:val="009910C3"/>
    <w:rsid w:val="009C6754"/>
    <w:rsid w:val="00A025B9"/>
    <w:rsid w:val="00A150D0"/>
    <w:rsid w:val="00A32BDB"/>
    <w:rsid w:val="00A56377"/>
    <w:rsid w:val="00A563EC"/>
    <w:rsid w:val="00A65BB5"/>
    <w:rsid w:val="00A87DCD"/>
    <w:rsid w:val="00A935C5"/>
    <w:rsid w:val="00AB22E8"/>
    <w:rsid w:val="00AC2CA6"/>
    <w:rsid w:val="00AD0163"/>
    <w:rsid w:val="00AE3A92"/>
    <w:rsid w:val="00AF506B"/>
    <w:rsid w:val="00B066F9"/>
    <w:rsid w:val="00B14523"/>
    <w:rsid w:val="00B2729E"/>
    <w:rsid w:val="00B5391F"/>
    <w:rsid w:val="00B80A99"/>
    <w:rsid w:val="00B95A29"/>
    <w:rsid w:val="00B9760C"/>
    <w:rsid w:val="00BC1E8B"/>
    <w:rsid w:val="00BF55BC"/>
    <w:rsid w:val="00C10634"/>
    <w:rsid w:val="00C20609"/>
    <w:rsid w:val="00C330A7"/>
    <w:rsid w:val="00C85ADC"/>
    <w:rsid w:val="00C95D46"/>
    <w:rsid w:val="00CA0473"/>
    <w:rsid w:val="00CB6760"/>
    <w:rsid w:val="00CB6E5A"/>
    <w:rsid w:val="00CB6ECA"/>
    <w:rsid w:val="00CC31FC"/>
    <w:rsid w:val="00CC4367"/>
    <w:rsid w:val="00CC6135"/>
    <w:rsid w:val="00CD413F"/>
    <w:rsid w:val="00CF2FDF"/>
    <w:rsid w:val="00D03E9A"/>
    <w:rsid w:val="00D22D51"/>
    <w:rsid w:val="00D32D2C"/>
    <w:rsid w:val="00D37D65"/>
    <w:rsid w:val="00D45DFB"/>
    <w:rsid w:val="00D46D4D"/>
    <w:rsid w:val="00D83404"/>
    <w:rsid w:val="00D83EBB"/>
    <w:rsid w:val="00D90490"/>
    <w:rsid w:val="00DA6E7A"/>
    <w:rsid w:val="00DE2A45"/>
    <w:rsid w:val="00DE586A"/>
    <w:rsid w:val="00DF1A61"/>
    <w:rsid w:val="00DF57DD"/>
    <w:rsid w:val="00E001E7"/>
    <w:rsid w:val="00E03BCF"/>
    <w:rsid w:val="00E20F22"/>
    <w:rsid w:val="00E21B06"/>
    <w:rsid w:val="00E33CEB"/>
    <w:rsid w:val="00E511BF"/>
    <w:rsid w:val="00E55E9F"/>
    <w:rsid w:val="00E55EF0"/>
    <w:rsid w:val="00E62C31"/>
    <w:rsid w:val="00E72D06"/>
    <w:rsid w:val="00E76682"/>
    <w:rsid w:val="00E8628F"/>
    <w:rsid w:val="00EA052D"/>
    <w:rsid w:val="00EA0EFF"/>
    <w:rsid w:val="00EA3B81"/>
    <w:rsid w:val="00F04523"/>
    <w:rsid w:val="00F11927"/>
    <w:rsid w:val="00F13EFD"/>
    <w:rsid w:val="00F17224"/>
    <w:rsid w:val="00F30925"/>
    <w:rsid w:val="00F5322F"/>
    <w:rsid w:val="00F54234"/>
    <w:rsid w:val="00F7440D"/>
    <w:rsid w:val="00F835D8"/>
    <w:rsid w:val="00F95F2E"/>
    <w:rsid w:val="00FA1E86"/>
    <w:rsid w:val="00FA2C54"/>
    <w:rsid w:val="00FC3B8D"/>
    <w:rsid w:val="00FE381B"/>
    <w:rsid w:val="00FF483A"/>
    <w:rsid w:val="0E386C23"/>
    <w:rsid w:val="19756D38"/>
    <w:rsid w:val="25AB5613"/>
    <w:rsid w:val="26A67DB2"/>
    <w:rsid w:val="38C33A5C"/>
    <w:rsid w:val="39E8447A"/>
    <w:rsid w:val="45FF7525"/>
    <w:rsid w:val="4CD47E71"/>
    <w:rsid w:val="4D1E2DBB"/>
    <w:rsid w:val="4D483695"/>
    <w:rsid w:val="546C1B29"/>
    <w:rsid w:val="587A61DA"/>
    <w:rsid w:val="7C9A4DB1"/>
    <w:rsid w:val="7DDA4A3E"/>
    <w:rsid w:val="7EB661B1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docId w15:val="{A33B3D93-6E51-4093-9A9D-9C073CA2CF3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unhideWhenUsed="1" w:qFormat="1"/>
    <w:lsdException w:name="footer" w:uiPriority="0" w:unhideWhenUsed="1" w:qFormat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 w:qFormat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unhideWhenUsed="1" w:qFormat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 w:qFormat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 w:qFormat="1"/>
    <w:lsdException w:name="Table Grid" w:semiHidden="1" w:uiPriority="59" w:unhideWhenUsed="1" w:qFormat="1"/>
    <w:lsdException w:name="Table Theme" w:semiHidden="1" w:unhideWhenUsed="1"/>
    <w:lsdException w:name="Placeholder Text" w:semiHidden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jc w:val="both"/>
    </w:pPr>
    <w:rPr>
      <w:rFonts w:ascii="Times New Roman" w:eastAsia="宋体" w:hAnsi="Times New Roman" w:cs="Times New Roman"/>
      <w:kern w:val="2"/>
      <w:sz w:val="21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qFormat/>
    <w:rPr>
      <w:rFonts w:asciiTheme="minorHAnsi" w:eastAsiaTheme="minorEastAsia" w:hAnsiTheme="minorHAnsi" w:cstheme="minorBidi"/>
      <w:sz w:val="18"/>
      <w:szCs w:val="18"/>
    </w:rPr>
  </w:style>
  <w:style w:type="paragraph" w:styleId="a4">
    <w:name w:val="footer"/>
    <w:basedOn w:val="a"/>
    <w:link w:val="Char0"/>
    <w:unhideWhenUsed/>
    <w:qFormat/>
    <w:pPr>
      <w:tabs>
        <w:tab w:val="center" w:pos="4153"/>
        <w:tab w:val="right" w:pos="8306"/>
      </w:tabs>
      <w:snapToGrid w:val="0"/>
      <w:jc w:val="left"/>
    </w:pPr>
    <w:rPr>
      <w:rFonts w:asciiTheme="minorHAnsi" w:eastAsiaTheme="minorEastAsia" w:hAnsiTheme="minorHAnsi" w:cstheme="minorBidi"/>
      <w:sz w:val="18"/>
      <w:szCs w:val="18"/>
    </w:rPr>
  </w:style>
  <w:style w:type="paragraph" w:styleId="a5">
    <w:name w:val="header"/>
    <w:basedOn w:val="a"/>
    <w:link w:val="Char1"/>
    <w:uiPriority w:val="99"/>
    <w:unhideWhenUsed/>
    <w:qFormat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asciiTheme="minorHAnsi" w:eastAsiaTheme="minorEastAsia" w:hAnsiTheme="minorHAnsi" w:cstheme="minorBidi"/>
      <w:sz w:val="18"/>
      <w:szCs w:val="18"/>
    </w:rPr>
  </w:style>
  <w:style w:type="paragraph" w:styleId="a6">
    <w:name w:val="Normal (Web)"/>
    <w:basedOn w:val="a"/>
    <w:uiPriority w:val="99"/>
    <w:unhideWhenUsed/>
    <w:qFormat/>
    <w:pPr>
      <w:widowControl/>
      <w:spacing w:before="100" w:beforeAutospacing="1" w:after="100" w:afterAutospacing="1"/>
      <w:jc w:val="left"/>
    </w:pPr>
    <w:rPr>
      <w:rFonts w:ascii="宋体" w:hAnsi="宋体" w:cs="宋体"/>
      <w:kern w:val="0"/>
      <w:sz w:val="24"/>
    </w:rPr>
  </w:style>
  <w:style w:type="table" w:styleId="a7">
    <w:name w:val="Table Grid"/>
    <w:basedOn w:val="a1"/>
    <w:uiPriority w:val="59"/>
    <w:qFormat/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a8">
    <w:name w:val="List Paragraph"/>
    <w:basedOn w:val="a"/>
    <w:uiPriority w:val="34"/>
    <w:qFormat/>
    <w:pPr>
      <w:ind w:firstLineChars="200" w:firstLine="420"/>
    </w:pPr>
    <w:rPr>
      <w:rFonts w:asciiTheme="minorHAnsi" w:eastAsiaTheme="minorEastAsia" w:hAnsiTheme="minorHAnsi" w:cstheme="minorBidi"/>
      <w:szCs w:val="22"/>
    </w:rPr>
  </w:style>
  <w:style w:type="character" w:customStyle="1" w:styleId="Char1">
    <w:name w:val="页眉 Char"/>
    <w:basedOn w:val="a0"/>
    <w:link w:val="a5"/>
    <w:uiPriority w:val="99"/>
    <w:qFormat/>
    <w:rPr>
      <w:sz w:val="18"/>
      <w:szCs w:val="18"/>
    </w:rPr>
  </w:style>
  <w:style w:type="character" w:customStyle="1" w:styleId="Char0">
    <w:name w:val="页脚 Char"/>
    <w:basedOn w:val="a0"/>
    <w:link w:val="a4"/>
    <w:qFormat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qFormat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BF7538FF-669E-43F9-A34B-659C774BF7B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26</Words>
  <Characters>151</Characters>
  <Application>Microsoft Office Word</Application>
  <DocSecurity>0</DocSecurity>
  <Lines>1</Lines>
  <Paragraphs>1</Paragraphs>
  <ScaleCrop>false</ScaleCrop>
  <Company>Microsoft</Company>
  <LinksUpToDate>false</LinksUpToDate>
  <CharactersWithSpaces>176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aa</cp:lastModifiedBy>
  <cp:revision>3</cp:revision>
  <cp:lastPrinted>2019-11-14T02:00:00Z</cp:lastPrinted>
  <dcterms:created xsi:type="dcterms:W3CDTF">2023-04-06T02:30:00Z</dcterms:created>
  <dcterms:modified xsi:type="dcterms:W3CDTF">2023-06-13T07:25:00Z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RubyTemplateID" linkTarget="0">
    <vt:lpwstr>6</vt:lpwstr>
  </property>
  <property fmtid="{D5CDD505-2E9C-101B-9397-08002B2CF9AE}" pid="3" name="KSOProductBuildVer">
    <vt:lpwstr>2052-11.1.0.14036</vt:lpwstr>
  </property>
  <property fmtid="{D5CDD505-2E9C-101B-9397-08002B2CF9AE}" pid="4" name="ICV">
    <vt:lpwstr>39DEE89BFB3B433D8E5E553574081226</vt:lpwstr>
  </property>
</Properties>
</file>